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E69F3" w14:textId="25CCC924" w:rsidR="00D83512" w:rsidRPr="00610A95" w:rsidRDefault="00D83512" w:rsidP="00D83512">
      <w:pPr>
        <w:spacing w:line="259" w:lineRule="auto"/>
        <w:rPr>
          <w:rFonts w:ascii="Arial" w:eastAsiaTheme="majorEastAsia" w:hAnsi="Arial" w:cstheme="majorBidi"/>
          <w:b/>
          <w:color w:val="14387F"/>
          <w:sz w:val="76"/>
          <w:szCs w:val="76"/>
        </w:rPr>
      </w:pPr>
    </w:p>
    <w:p w14:paraId="2751A3FE" w14:textId="0CA8F1CA" w:rsidR="00D83512" w:rsidRPr="009D2F5A" w:rsidRDefault="004B4733" w:rsidP="00D00483">
      <w:pPr>
        <w:spacing w:line="259" w:lineRule="auto"/>
        <w:ind w:left="709"/>
        <w:rPr>
          <w:b/>
          <w:color w:val="14387F"/>
          <w:sz w:val="96"/>
          <w:szCs w:val="96"/>
        </w:rPr>
      </w:pPr>
      <w:r w:rsidRPr="009D2F5A">
        <w:rPr>
          <w:rFonts w:ascii="Arial" w:eastAsiaTheme="majorEastAsia" w:hAnsi="Arial" w:cstheme="majorBidi"/>
          <w:b/>
          <w:color w:val="14387F"/>
          <w:sz w:val="96"/>
          <w:szCs w:val="96"/>
        </w:rPr>
        <w:t>Srpen</w:t>
      </w:r>
      <w:r w:rsidR="00D00483" w:rsidRPr="009D2F5A">
        <w:rPr>
          <w:rFonts w:ascii="Arial" w:eastAsiaTheme="majorEastAsia" w:hAnsi="Arial" w:cstheme="majorBidi"/>
          <w:b/>
          <w:color w:val="14387F"/>
          <w:sz w:val="96"/>
          <w:szCs w:val="96"/>
        </w:rPr>
        <w:t xml:space="preserve"> 2023 </w:t>
      </w:r>
      <w:bookmarkStart w:id="0" w:name="_GoBack"/>
      <w:bookmarkEnd w:id="0"/>
      <w:r w:rsidR="00D00483" w:rsidRPr="009D2F5A">
        <w:rPr>
          <w:rFonts w:ascii="Arial" w:eastAsiaTheme="majorEastAsia" w:hAnsi="Arial" w:cstheme="majorBidi"/>
          <w:b/>
          <w:color w:val="14387F"/>
          <w:sz w:val="96"/>
          <w:szCs w:val="96"/>
        </w:rPr>
        <w:t>na území Č</w:t>
      </w:r>
      <w:r w:rsidR="008B3B4C" w:rsidRPr="009D2F5A">
        <w:rPr>
          <w:rFonts w:ascii="Arial" w:eastAsiaTheme="majorEastAsia" w:hAnsi="Arial" w:cstheme="majorBidi"/>
          <w:b/>
          <w:color w:val="14387F"/>
          <w:sz w:val="96"/>
          <w:szCs w:val="96"/>
        </w:rPr>
        <w:t>R</w:t>
      </w:r>
    </w:p>
    <w:p w14:paraId="52FF4964" w14:textId="77777777" w:rsidR="00D00483" w:rsidRPr="009D2F5A" w:rsidRDefault="00D00483" w:rsidP="00B464BC">
      <w:pPr>
        <w:spacing w:line="259" w:lineRule="auto"/>
        <w:ind w:left="709"/>
        <w:jc w:val="both"/>
        <w:rPr>
          <w:b/>
          <w:color w:val="14387F"/>
          <w:sz w:val="22"/>
          <w:szCs w:val="22"/>
        </w:rPr>
      </w:pPr>
    </w:p>
    <w:p w14:paraId="0D800DC7" w14:textId="16E92A4F" w:rsidR="00B464BC" w:rsidRPr="009D2F5A" w:rsidRDefault="00D00483" w:rsidP="00B464BC">
      <w:pPr>
        <w:spacing w:line="259" w:lineRule="auto"/>
        <w:ind w:left="709"/>
        <w:jc w:val="both"/>
        <w:rPr>
          <w:b/>
          <w:color w:val="14387F"/>
          <w:sz w:val="22"/>
          <w:szCs w:val="22"/>
        </w:rPr>
      </w:pPr>
      <w:r w:rsidRPr="009D2F5A">
        <w:rPr>
          <w:b/>
          <w:color w:val="14387F"/>
          <w:sz w:val="22"/>
          <w:szCs w:val="22"/>
        </w:rPr>
        <w:t xml:space="preserve">Stručné souhrnné měsíční </w:t>
      </w:r>
      <w:r w:rsidR="008B3B4C" w:rsidRPr="009D2F5A">
        <w:rPr>
          <w:b/>
          <w:color w:val="14387F"/>
          <w:sz w:val="22"/>
          <w:szCs w:val="22"/>
        </w:rPr>
        <w:t>hodnocení situace na území České republiky</w:t>
      </w:r>
      <w:r w:rsidRPr="009D2F5A">
        <w:rPr>
          <w:b/>
          <w:color w:val="14387F"/>
          <w:sz w:val="22"/>
          <w:szCs w:val="22"/>
        </w:rPr>
        <w:t xml:space="preserve"> v oborech kl</w:t>
      </w:r>
      <w:r w:rsidR="004255F8" w:rsidRPr="009D2F5A">
        <w:rPr>
          <w:b/>
          <w:color w:val="14387F"/>
          <w:sz w:val="22"/>
          <w:szCs w:val="22"/>
        </w:rPr>
        <w:t>imatologie, hydrologie a kvality</w:t>
      </w:r>
      <w:r w:rsidRPr="009D2F5A">
        <w:rPr>
          <w:b/>
          <w:color w:val="14387F"/>
          <w:sz w:val="22"/>
          <w:szCs w:val="22"/>
        </w:rPr>
        <w:t xml:space="preserve"> ovzduší zveřejňuje ČHMÚ od července formou tiskové zprávy, ve které jsou zároveň uvedeny odkazy na jednotlivé odborné zprávy. Ty jsou nově ukládány na webových stránkách ČHMÚ v části Aktuality.</w:t>
      </w:r>
    </w:p>
    <w:p w14:paraId="66BA86A8" w14:textId="77777777" w:rsidR="004B0058" w:rsidRPr="009D2F5A" w:rsidRDefault="004B0058" w:rsidP="00B464BC">
      <w:pPr>
        <w:spacing w:line="259" w:lineRule="auto"/>
        <w:ind w:left="709"/>
        <w:jc w:val="both"/>
        <w:rPr>
          <w:b/>
          <w:color w:val="14387F"/>
          <w:sz w:val="22"/>
          <w:szCs w:val="22"/>
        </w:rPr>
      </w:pPr>
    </w:p>
    <w:p w14:paraId="6AEEC63A" w14:textId="43CDBE33" w:rsidR="004B4733" w:rsidRPr="009D2F5A" w:rsidRDefault="004B4733" w:rsidP="004B4733">
      <w:pPr>
        <w:ind w:left="709"/>
        <w:jc w:val="both"/>
        <w:rPr>
          <w:color w:val="14387F"/>
          <w:sz w:val="22"/>
          <w:szCs w:val="22"/>
        </w:rPr>
      </w:pPr>
      <w:r w:rsidRPr="009D2F5A">
        <w:rPr>
          <w:color w:val="14387F"/>
          <w:sz w:val="22"/>
          <w:szCs w:val="22"/>
        </w:rPr>
        <w:t>Srpen 2023 na území ČR hodnotíme jako teplotně normální a srážkově silně nadnormální. Průměrná měsíční teplota vzduchu 18,6 °C byla o 0,7 °C vyšší než normál 1991–2020. Měsíční úhrn srážek 134 mm představuje 172 % normálu 1991–2020. Průměrná délka slunečního svitu pro území ČR byla tento měsíc 191,7 hodiny, což činí 84 % normálu 1991–2020.</w:t>
      </w:r>
    </w:p>
    <w:p w14:paraId="7F7C2112" w14:textId="54886982" w:rsidR="00330475" w:rsidRPr="009D2F5A" w:rsidRDefault="00330475" w:rsidP="00330475">
      <w:pPr>
        <w:ind w:left="709"/>
        <w:jc w:val="both"/>
        <w:rPr>
          <w:color w:val="14387F"/>
          <w:sz w:val="22"/>
          <w:szCs w:val="22"/>
        </w:rPr>
      </w:pPr>
      <w:r w:rsidRPr="009D2F5A">
        <w:rPr>
          <w:color w:val="14387F"/>
          <w:sz w:val="22"/>
          <w:szCs w:val="22"/>
        </w:rPr>
        <w:t>Z hydrologického hlediska byl měsíc srpen podprůměrným až průměrným měsícem. V porovnání s dlouhodobým průměrem dosahoval odtok z většiny hlavních povodí méně než 40 až 90 % QVIII, pouze v povodí Olše a Moravy byl mírně nadprůměrný (110 až 130 % QVIII). Hladiny vodních toků v průběhu srpna značně kolísaly vlivem častých srážek, v každém týdnu měsíce došlo k překročení několika většinou 1. SPA (ojediněle i 2. a 3. SPA). Z hlediska počtu profilů s indikací hydrologického sucha (Q355d) v porovnání se srpnem 2022 byl letošní srpen celkově příznivější. Hladina podzemní vody v mělkých vrtech a vydatnost pramenů byla v srpnu celkově normální. Hladina podzemní vody v hlubokých vrtech byla celkově silně podnormální.</w:t>
      </w:r>
    </w:p>
    <w:p w14:paraId="23FF3477" w14:textId="104485FB" w:rsidR="00D00483" w:rsidRPr="009D2F5A" w:rsidRDefault="00BB2743" w:rsidP="00330475">
      <w:pPr>
        <w:ind w:left="709"/>
        <w:jc w:val="both"/>
        <w:rPr>
          <w:color w:val="14387F"/>
          <w:sz w:val="22"/>
          <w:szCs w:val="22"/>
        </w:rPr>
      </w:pPr>
      <w:r w:rsidRPr="009D2F5A">
        <w:rPr>
          <w:color w:val="14387F"/>
          <w:sz w:val="22"/>
          <w:szCs w:val="22"/>
        </w:rPr>
        <w:t>Z hlediska rozptylových podmínek je srpen, v porovnání s 10letým průměrem 2013–2022, hodnocen jako měsíc se standardními rozptylovými podmínkami. Do konce srpna nebyl překročen denní imisní limit pro 24hod. koncentraci PM</w:t>
      </w:r>
      <w:r w:rsidRPr="009D2F5A">
        <w:rPr>
          <w:color w:val="14387F"/>
          <w:sz w:val="22"/>
          <w:szCs w:val="22"/>
          <w:vertAlign w:val="subscript"/>
        </w:rPr>
        <w:t>10</w:t>
      </w:r>
      <w:r w:rsidRPr="009D2F5A">
        <w:rPr>
          <w:color w:val="14387F"/>
          <w:sz w:val="22"/>
          <w:szCs w:val="22"/>
        </w:rPr>
        <w:t>. Imisní limit pro denní maximum klouzavého 8hodinového průměru O</w:t>
      </w:r>
      <w:r w:rsidRPr="009D2F5A">
        <w:rPr>
          <w:color w:val="14387F"/>
          <w:sz w:val="22"/>
          <w:szCs w:val="22"/>
          <w:vertAlign w:val="subscript"/>
        </w:rPr>
        <w:t>3</w:t>
      </w:r>
      <w:r w:rsidRPr="009D2F5A">
        <w:rPr>
          <w:color w:val="14387F"/>
          <w:sz w:val="22"/>
          <w:szCs w:val="22"/>
        </w:rPr>
        <w:t xml:space="preserve"> byl překročen na dvou stanicích. Na základě hodnocení situace s využitím indexu kvality ovzduší lze konstatovat, že kvalita ovzduší byla na měřicích stanicích během srpna převážně přijatelná.</w:t>
      </w:r>
      <w:r w:rsidRPr="009D2F5A">
        <w:rPr>
          <w:color w:val="14387F"/>
          <w:sz w:val="22"/>
          <w:szCs w:val="22"/>
        </w:rPr>
        <w:cr/>
      </w:r>
    </w:p>
    <w:p w14:paraId="2FD4BB49" w14:textId="77777777" w:rsidR="00330475" w:rsidRPr="009D2F5A" w:rsidRDefault="00330475" w:rsidP="00330475">
      <w:pPr>
        <w:ind w:left="709"/>
        <w:jc w:val="both"/>
        <w:rPr>
          <w:color w:val="14387F"/>
          <w:sz w:val="22"/>
          <w:szCs w:val="22"/>
        </w:rPr>
      </w:pPr>
    </w:p>
    <w:p w14:paraId="24C267F5" w14:textId="19BDDE20" w:rsidR="00D00483" w:rsidRPr="009D2F5A" w:rsidRDefault="00D00483" w:rsidP="00D00483">
      <w:pPr>
        <w:ind w:left="709"/>
        <w:jc w:val="both"/>
        <w:rPr>
          <w:color w:val="14387F"/>
          <w:sz w:val="52"/>
          <w:szCs w:val="52"/>
        </w:rPr>
      </w:pPr>
      <w:r w:rsidRPr="009D2F5A">
        <w:rPr>
          <w:color w:val="14387F"/>
          <w:sz w:val="52"/>
          <w:szCs w:val="52"/>
        </w:rPr>
        <w:t xml:space="preserve"> </w:t>
      </w:r>
    </w:p>
    <w:p w14:paraId="731BF658" w14:textId="2A548A4B" w:rsidR="00D00483" w:rsidRPr="009D2F5A" w:rsidRDefault="00D00483" w:rsidP="00D00483">
      <w:pPr>
        <w:spacing w:line="259" w:lineRule="auto"/>
        <w:ind w:left="709"/>
        <w:jc w:val="both"/>
        <w:rPr>
          <w:rFonts w:ascii="Arial" w:hAnsi="Arial" w:cs="Arial"/>
          <w:b/>
          <w:color w:val="14387F"/>
          <w:sz w:val="52"/>
          <w:szCs w:val="52"/>
        </w:rPr>
      </w:pPr>
      <w:r w:rsidRPr="009D2F5A">
        <w:rPr>
          <w:rFonts w:ascii="Arial" w:hAnsi="Arial" w:cs="Arial"/>
          <w:b/>
          <w:color w:val="14387F"/>
          <w:sz w:val="52"/>
          <w:szCs w:val="52"/>
        </w:rPr>
        <w:lastRenderedPageBreak/>
        <w:t>Podrobné zprávy:</w:t>
      </w:r>
    </w:p>
    <w:p w14:paraId="217791FF" w14:textId="02DEAAAD" w:rsidR="00D00483" w:rsidRPr="009D2F5A" w:rsidRDefault="008B3B4C" w:rsidP="004F1452">
      <w:pPr>
        <w:ind w:left="709"/>
        <w:jc w:val="both"/>
        <w:rPr>
          <w:color w:val="14387F"/>
          <w:sz w:val="22"/>
          <w:szCs w:val="22"/>
          <w:u w:val="single"/>
        </w:rPr>
      </w:pPr>
      <w:r w:rsidRPr="009D2F5A">
        <w:rPr>
          <w:color w:val="14387F"/>
          <w:sz w:val="22"/>
          <w:szCs w:val="22"/>
        </w:rPr>
        <w:t>Klimatologické hodnocení v ČR</w:t>
      </w:r>
      <w:r w:rsidR="00D00483" w:rsidRPr="009D2F5A">
        <w:rPr>
          <w:color w:val="14387F"/>
          <w:sz w:val="22"/>
          <w:szCs w:val="22"/>
        </w:rPr>
        <w:t xml:space="preserve"> (dokument </w:t>
      </w:r>
      <w:hyperlink r:id="rId8" w:history="1">
        <w:proofErr w:type="spellStart"/>
        <w:r w:rsidR="00D00483" w:rsidRPr="009D2F5A">
          <w:rPr>
            <w:rStyle w:val="Hypertextovodkaz"/>
            <w:color w:val="14387F"/>
            <w:sz w:val="22"/>
            <w:szCs w:val="22"/>
          </w:rPr>
          <w:t>p</w:t>
        </w:r>
        <w:r w:rsidR="00D00483" w:rsidRPr="009D2F5A">
          <w:rPr>
            <w:rStyle w:val="Hypertextovodkaz"/>
            <w:color w:val="14387F"/>
            <w:sz w:val="22"/>
            <w:szCs w:val="22"/>
          </w:rPr>
          <w:t>d</w:t>
        </w:r>
        <w:r w:rsidR="00D00483" w:rsidRPr="009D2F5A">
          <w:rPr>
            <w:rStyle w:val="Hypertextovodkaz"/>
            <w:color w:val="14387F"/>
            <w:sz w:val="22"/>
            <w:szCs w:val="22"/>
          </w:rPr>
          <w:t>f</w:t>
        </w:r>
        <w:proofErr w:type="spellEnd"/>
      </w:hyperlink>
      <w:r w:rsidR="00D00483" w:rsidRPr="009D2F5A">
        <w:rPr>
          <w:color w:val="14387F"/>
          <w:sz w:val="22"/>
          <w:szCs w:val="22"/>
        </w:rPr>
        <w:t>)</w:t>
      </w:r>
    </w:p>
    <w:p w14:paraId="0328B5E9" w14:textId="5DA6BAF4" w:rsidR="00D00483" w:rsidRPr="009D2F5A" w:rsidRDefault="00D00483" w:rsidP="00D00483">
      <w:pPr>
        <w:ind w:left="709"/>
        <w:jc w:val="both"/>
        <w:rPr>
          <w:color w:val="14387F"/>
          <w:sz w:val="22"/>
          <w:szCs w:val="22"/>
        </w:rPr>
      </w:pPr>
      <w:r w:rsidRPr="009D2F5A">
        <w:rPr>
          <w:color w:val="14387F"/>
          <w:sz w:val="22"/>
          <w:szCs w:val="22"/>
        </w:rPr>
        <w:t>Klimatolog</w:t>
      </w:r>
      <w:r w:rsidR="008B3B4C" w:rsidRPr="009D2F5A">
        <w:rPr>
          <w:color w:val="14387F"/>
          <w:sz w:val="22"/>
          <w:szCs w:val="22"/>
        </w:rPr>
        <w:t>ické hodnocení v krajích v ČR</w:t>
      </w:r>
      <w:r w:rsidRPr="009D2F5A">
        <w:rPr>
          <w:color w:val="14387F"/>
          <w:sz w:val="22"/>
          <w:szCs w:val="22"/>
        </w:rPr>
        <w:t xml:space="preserve"> (dokument </w:t>
      </w:r>
      <w:r w:rsidR="009D2F5A" w:rsidRPr="009D2F5A">
        <w:rPr>
          <w:color w:val="14387F"/>
        </w:rPr>
        <w:fldChar w:fldCharType="begin"/>
      </w:r>
      <w:r w:rsidR="009D2F5A" w:rsidRPr="009D2F5A">
        <w:rPr>
          <w:color w:val="14387F"/>
        </w:rPr>
        <w:instrText xml:space="preserve"> HYPERLINK "https://www.chmi.cz/files/portal/docs/aktuality/2023/Klimatologicke_hodnoceni_kraje_08_2023.pdf" </w:instrText>
      </w:r>
      <w:r w:rsidR="009D2F5A" w:rsidRPr="009D2F5A">
        <w:rPr>
          <w:color w:val="14387F"/>
        </w:rPr>
        <w:fldChar w:fldCharType="separate"/>
      </w:r>
      <w:proofErr w:type="spellStart"/>
      <w:r w:rsidRPr="009D2F5A">
        <w:rPr>
          <w:rStyle w:val="Hypertextovodkaz"/>
          <w:color w:val="14387F"/>
          <w:sz w:val="22"/>
          <w:szCs w:val="22"/>
        </w:rPr>
        <w:t>pdf</w:t>
      </w:r>
      <w:proofErr w:type="spellEnd"/>
      <w:r w:rsidR="009D2F5A" w:rsidRPr="009D2F5A">
        <w:rPr>
          <w:rStyle w:val="Hypertextovodkaz"/>
          <w:color w:val="14387F"/>
          <w:sz w:val="22"/>
          <w:szCs w:val="22"/>
        </w:rPr>
        <w:fldChar w:fldCharType="end"/>
      </w:r>
      <w:r w:rsidRPr="009D2F5A">
        <w:rPr>
          <w:color w:val="14387F"/>
          <w:sz w:val="22"/>
          <w:szCs w:val="22"/>
        </w:rPr>
        <w:t>)</w:t>
      </w:r>
    </w:p>
    <w:p w14:paraId="4BD7700E" w14:textId="4462F188" w:rsidR="00D00483" w:rsidRPr="009D2F5A" w:rsidRDefault="008B3B4C" w:rsidP="00D00483">
      <w:pPr>
        <w:ind w:left="709"/>
        <w:jc w:val="both"/>
        <w:rPr>
          <w:color w:val="14387F"/>
          <w:sz w:val="22"/>
          <w:szCs w:val="22"/>
        </w:rPr>
      </w:pPr>
      <w:r w:rsidRPr="009D2F5A">
        <w:rPr>
          <w:color w:val="14387F"/>
          <w:sz w:val="22"/>
          <w:szCs w:val="22"/>
        </w:rPr>
        <w:t>Kvalita ovzduší v ČR</w:t>
      </w:r>
      <w:r w:rsidR="00D00483" w:rsidRPr="009D2F5A">
        <w:rPr>
          <w:color w:val="14387F"/>
          <w:sz w:val="22"/>
          <w:szCs w:val="22"/>
        </w:rPr>
        <w:t xml:space="preserve"> (dokument </w:t>
      </w:r>
      <w:hyperlink r:id="rId9" w:history="1">
        <w:proofErr w:type="spellStart"/>
        <w:r w:rsidR="00D00483" w:rsidRPr="009D2F5A">
          <w:rPr>
            <w:rStyle w:val="Hypertextovodkaz"/>
            <w:color w:val="14387F"/>
            <w:sz w:val="22"/>
            <w:szCs w:val="22"/>
          </w:rPr>
          <w:t>pd</w:t>
        </w:r>
        <w:r w:rsidR="00D00483" w:rsidRPr="009D2F5A">
          <w:rPr>
            <w:rStyle w:val="Hypertextovodkaz"/>
            <w:color w:val="14387F"/>
            <w:sz w:val="22"/>
            <w:szCs w:val="22"/>
          </w:rPr>
          <w:t>f</w:t>
        </w:r>
        <w:proofErr w:type="spellEnd"/>
      </w:hyperlink>
      <w:r w:rsidR="00D00483" w:rsidRPr="009D2F5A">
        <w:rPr>
          <w:color w:val="14387F"/>
          <w:sz w:val="22"/>
          <w:szCs w:val="22"/>
        </w:rPr>
        <w:t>)</w:t>
      </w:r>
    </w:p>
    <w:p w14:paraId="02EB0589" w14:textId="314AABFE" w:rsidR="00D00483" w:rsidRPr="009D2F5A" w:rsidRDefault="00D00483" w:rsidP="00D00483">
      <w:pPr>
        <w:ind w:left="709"/>
        <w:jc w:val="both"/>
        <w:rPr>
          <w:color w:val="14387F"/>
          <w:sz w:val="22"/>
          <w:szCs w:val="22"/>
        </w:rPr>
        <w:sectPr w:rsidR="00D00483" w:rsidRPr="009D2F5A" w:rsidSect="0048761A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799" w:right="1841" w:bottom="709" w:left="851" w:header="1020" w:footer="1012" w:gutter="0"/>
          <w:cols w:space="708"/>
          <w:titlePg/>
          <w:docGrid w:linePitch="360"/>
        </w:sectPr>
      </w:pPr>
      <w:r w:rsidRPr="009D2F5A">
        <w:rPr>
          <w:color w:val="14387F"/>
          <w:sz w:val="22"/>
          <w:szCs w:val="22"/>
        </w:rPr>
        <w:t>Hydrometeorologická situac</w:t>
      </w:r>
      <w:r w:rsidR="008B3B4C" w:rsidRPr="009D2F5A">
        <w:rPr>
          <w:color w:val="14387F"/>
          <w:sz w:val="22"/>
          <w:szCs w:val="22"/>
        </w:rPr>
        <w:t>e a sucho v ČR</w:t>
      </w:r>
      <w:r w:rsidRPr="009D2F5A">
        <w:rPr>
          <w:color w:val="14387F"/>
          <w:sz w:val="22"/>
          <w:szCs w:val="22"/>
        </w:rPr>
        <w:t xml:space="preserve"> (dokument </w:t>
      </w:r>
      <w:hyperlink r:id="rId14" w:history="1">
        <w:proofErr w:type="spellStart"/>
        <w:r w:rsidRPr="009D2F5A">
          <w:rPr>
            <w:rStyle w:val="Hypertextovodkaz"/>
            <w:color w:val="14387F"/>
            <w:sz w:val="22"/>
            <w:szCs w:val="22"/>
          </w:rPr>
          <w:t>p</w:t>
        </w:r>
        <w:r w:rsidRPr="009D2F5A">
          <w:rPr>
            <w:rStyle w:val="Hypertextovodkaz"/>
            <w:color w:val="14387F"/>
            <w:sz w:val="22"/>
            <w:szCs w:val="22"/>
          </w:rPr>
          <w:t>d</w:t>
        </w:r>
        <w:r w:rsidRPr="009D2F5A">
          <w:rPr>
            <w:rStyle w:val="Hypertextovodkaz"/>
            <w:color w:val="14387F"/>
            <w:sz w:val="22"/>
            <w:szCs w:val="22"/>
          </w:rPr>
          <w:t>f</w:t>
        </w:r>
        <w:proofErr w:type="spellEnd"/>
      </w:hyperlink>
      <w:r w:rsidRPr="009D2F5A">
        <w:rPr>
          <w:color w:val="14387F"/>
          <w:sz w:val="22"/>
          <w:szCs w:val="22"/>
        </w:rPr>
        <w:t>)</w:t>
      </w:r>
    </w:p>
    <w:p w14:paraId="1F77199F" w14:textId="77777777" w:rsidR="00D00483" w:rsidRPr="009D2F5A" w:rsidRDefault="00D00483" w:rsidP="00CC300E">
      <w:pPr>
        <w:pStyle w:val="Nadpiskontakt"/>
        <w:spacing w:before="0" w:after="0"/>
        <w:rPr>
          <w:rFonts w:ascii="Times New Roman" w:hAnsi="Times New Roman" w:cs="Times New Roman"/>
          <w:color w:val="14387F"/>
          <w:sz w:val="22"/>
          <w:szCs w:val="22"/>
        </w:rPr>
      </w:pPr>
    </w:p>
    <w:p w14:paraId="6C96FC0B" w14:textId="77777777" w:rsidR="00D00483" w:rsidRPr="009D2F5A" w:rsidRDefault="00D00483" w:rsidP="00CC300E">
      <w:pPr>
        <w:pStyle w:val="Nadpiskontakt"/>
        <w:spacing w:before="0" w:after="0"/>
        <w:rPr>
          <w:rFonts w:ascii="Times New Roman" w:hAnsi="Times New Roman" w:cs="Times New Roman"/>
          <w:color w:val="14387F"/>
          <w:sz w:val="22"/>
          <w:szCs w:val="22"/>
        </w:rPr>
      </w:pPr>
    </w:p>
    <w:p w14:paraId="58BFB600" w14:textId="77777777" w:rsidR="00D00483" w:rsidRPr="009D2F5A" w:rsidRDefault="00D00483" w:rsidP="00CC300E">
      <w:pPr>
        <w:pStyle w:val="Nadpiskontakt"/>
        <w:spacing w:before="0" w:after="0"/>
        <w:rPr>
          <w:rFonts w:ascii="Times New Roman" w:hAnsi="Times New Roman" w:cs="Times New Roman"/>
          <w:color w:val="14387F"/>
          <w:sz w:val="22"/>
          <w:szCs w:val="22"/>
        </w:rPr>
      </w:pPr>
    </w:p>
    <w:p w14:paraId="44A99016" w14:textId="7750259B" w:rsidR="00394105" w:rsidRPr="009D2F5A" w:rsidRDefault="00470CCA" w:rsidP="00CC300E">
      <w:pPr>
        <w:pStyle w:val="Nadpiskontakt"/>
        <w:spacing w:before="0" w:after="0"/>
        <w:rPr>
          <w:rFonts w:ascii="Times New Roman" w:hAnsi="Times New Roman" w:cs="Times New Roman"/>
          <w:color w:val="14387F"/>
          <w:sz w:val="22"/>
          <w:szCs w:val="22"/>
        </w:rPr>
      </w:pPr>
      <w:r w:rsidRPr="009D2F5A">
        <w:rPr>
          <w:rFonts w:ascii="Times New Roman" w:hAnsi="Times New Roman" w:cs="Times New Roman"/>
          <w:color w:val="14387F"/>
          <w:sz w:val="22"/>
          <w:szCs w:val="22"/>
        </w:rPr>
        <w:t>Kontakt:</w:t>
      </w:r>
    </w:p>
    <w:p w14:paraId="38097190" w14:textId="77777777" w:rsidR="00390BAC" w:rsidRPr="009D2F5A" w:rsidRDefault="00390BAC" w:rsidP="00390BAC">
      <w:pPr>
        <w:pStyle w:val="kontaktjmno"/>
        <w:spacing w:before="0" w:line="240" w:lineRule="auto"/>
        <w:rPr>
          <w:color w:val="14387F"/>
          <w:szCs w:val="22"/>
        </w:rPr>
      </w:pPr>
      <w:r w:rsidRPr="009D2F5A">
        <w:rPr>
          <w:color w:val="14387F"/>
          <w:szCs w:val="22"/>
        </w:rPr>
        <w:t xml:space="preserve">Tiskové a informační oddělení </w:t>
      </w:r>
      <w:r w:rsidRPr="009D2F5A">
        <w:rPr>
          <w:b w:val="0"/>
          <w:color w:val="14387F"/>
          <w:szCs w:val="22"/>
        </w:rPr>
        <w:t>(info@chmi.cz)</w:t>
      </w:r>
    </w:p>
    <w:p w14:paraId="5D56656C" w14:textId="77777777" w:rsidR="00390BAC" w:rsidRPr="009D2F5A" w:rsidRDefault="00390BAC" w:rsidP="00390BAC">
      <w:pPr>
        <w:pStyle w:val="kontaktjmno"/>
        <w:spacing w:before="0" w:line="240" w:lineRule="auto"/>
        <w:rPr>
          <w:color w:val="14387F"/>
          <w:szCs w:val="22"/>
        </w:rPr>
      </w:pPr>
      <w:r w:rsidRPr="009D2F5A">
        <w:rPr>
          <w:color w:val="14387F"/>
          <w:szCs w:val="22"/>
        </w:rPr>
        <w:t xml:space="preserve">Monika </w:t>
      </w:r>
      <w:proofErr w:type="spellStart"/>
      <w:r w:rsidRPr="009D2F5A">
        <w:rPr>
          <w:color w:val="14387F"/>
          <w:szCs w:val="22"/>
        </w:rPr>
        <w:t>Hrubalová</w:t>
      </w:r>
      <w:proofErr w:type="spellEnd"/>
    </w:p>
    <w:p w14:paraId="567DBE58" w14:textId="77777777" w:rsidR="0021441D" w:rsidRPr="009D2F5A" w:rsidRDefault="00390BAC" w:rsidP="00390BAC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9D2F5A">
        <w:rPr>
          <w:b w:val="0"/>
          <w:color w:val="14387F"/>
          <w:szCs w:val="22"/>
        </w:rPr>
        <w:t>e-mail: monika.hrubalova@chmi.cz</w:t>
      </w:r>
    </w:p>
    <w:p w14:paraId="30FC1534" w14:textId="77777777" w:rsidR="00390BAC" w:rsidRPr="009D2F5A" w:rsidRDefault="00390BAC" w:rsidP="00390BAC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9D2F5A">
        <w:rPr>
          <w:b w:val="0"/>
          <w:color w:val="14387F"/>
          <w:szCs w:val="22"/>
        </w:rPr>
        <w:t>tel.: 244 032 724 / 737 231 543</w:t>
      </w:r>
    </w:p>
    <w:p w14:paraId="51C6408F" w14:textId="77777777" w:rsidR="00390BAC" w:rsidRPr="009D2F5A" w:rsidRDefault="00390BAC" w:rsidP="00390BAC">
      <w:pPr>
        <w:pStyle w:val="kontaktjmno"/>
        <w:spacing w:before="0" w:line="240" w:lineRule="auto"/>
        <w:rPr>
          <w:color w:val="14387F"/>
          <w:szCs w:val="22"/>
        </w:rPr>
      </w:pPr>
    </w:p>
    <w:p w14:paraId="3DA79188" w14:textId="77777777" w:rsidR="00390BAC" w:rsidRPr="009D2F5A" w:rsidRDefault="00390BAC" w:rsidP="00390BAC">
      <w:pPr>
        <w:pStyle w:val="kontaktjmno"/>
        <w:spacing w:before="0" w:line="240" w:lineRule="auto"/>
        <w:rPr>
          <w:color w:val="14387F"/>
          <w:szCs w:val="22"/>
        </w:rPr>
      </w:pPr>
      <w:r w:rsidRPr="009D2F5A">
        <w:rPr>
          <w:color w:val="14387F"/>
          <w:szCs w:val="22"/>
        </w:rPr>
        <w:t xml:space="preserve">Jan Doležal </w:t>
      </w:r>
    </w:p>
    <w:p w14:paraId="2F161243" w14:textId="0BB993B0" w:rsidR="00390BAC" w:rsidRPr="009D2F5A" w:rsidRDefault="00390BAC" w:rsidP="00390BAC">
      <w:pPr>
        <w:pStyle w:val="kontaktjmno"/>
        <w:spacing w:before="0" w:line="240" w:lineRule="auto"/>
        <w:rPr>
          <w:rStyle w:val="Hypertextovodkaz"/>
          <w:b w:val="0"/>
          <w:color w:val="14387F"/>
          <w:szCs w:val="22"/>
          <w:u w:val="none"/>
        </w:rPr>
      </w:pPr>
      <w:r w:rsidRPr="009D2F5A">
        <w:rPr>
          <w:b w:val="0"/>
          <w:color w:val="14387F"/>
          <w:szCs w:val="22"/>
        </w:rPr>
        <w:t xml:space="preserve">e-mail: </w:t>
      </w:r>
      <w:hyperlink r:id="rId15" w:history="1">
        <w:r w:rsidR="002D7DF4" w:rsidRPr="009D2F5A">
          <w:rPr>
            <w:rStyle w:val="Hypertextovodkaz"/>
            <w:b w:val="0"/>
            <w:color w:val="14387F"/>
            <w:szCs w:val="22"/>
            <w:u w:val="none"/>
          </w:rPr>
          <w:t>jan.dolezal2@chmi.cz</w:t>
        </w:r>
      </w:hyperlink>
    </w:p>
    <w:p w14:paraId="2B2AA5DA" w14:textId="4E4377BF" w:rsidR="008D5145" w:rsidRPr="009D2F5A" w:rsidRDefault="008D5145" w:rsidP="008D5145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9D2F5A">
        <w:rPr>
          <w:b w:val="0"/>
          <w:color w:val="14387F"/>
          <w:szCs w:val="22"/>
        </w:rPr>
        <w:t>tel.: 724 342 542</w:t>
      </w:r>
    </w:p>
    <w:p w14:paraId="69638D25" w14:textId="77777777" w:rsidR="008D5145" w:rsidRPr="009D2F5A" w:rsidRDefault="008D5145" w:rsidP="00390BAC">
      <w:pPr>
        <w:pStyle w:val="kontaktjmno"/>
        <w:spacing w:before="0" w:line="240" w:lineRule="auto"/>
        <w:rPr>
          <w:rStyle w:val="Hypertextovodkaz"/>
          <w:b w:val="0"/>
          <w:color w:val="14387F"/>
          <w:szCs w:val="22"/>
          <w:u w:val="none"/>
        </w:rPr>
      </w:pPr>
    </w:p>
    <w:p w14:paraId="47F49827" w14:textId="2BE267E3" w:rsidR="00B92408" w:rsidRPr="009D2F5A" w:rsidRDefault="00B92408" w:rsidP="00390BAC">
      <w:pPr>
        <w:pStyle w:val="kontaktjmno"/>
        <w:spacing w:before="0" w:line="240" w:lineRule="auto"/>
        <w:rPr>
          <w:rStyle w:val="Hypertextovodkaz"/>
          <w:b w:val="0"/>
          <w:color w:val="14387F"/>
          <w:szCs w:val="22"/>
          <w:u w:val="none"/>
        </w:rPr>
      </w:pPr>
    </w:p>
    <w:p w14:paraId="0241CE91" w14:textId="77777777" w:rsidR="00B92408" w:rsidRPr="009D2F5A" w:rsidRDefault="00B92408" w:rsidP="00B92408">
      <w:pPr>
        <w:pStyle w:val="kontaktjmno"/>
        <w:spacing w:before="0" w:line="240" w:lineRule="auto"/>
        <w:rPr>
          <w:color w:val="14387F"/>
          <w:szCs w:val="22"/>
        </w:rPr>
      </w:pPr>
      <w:r w:rsidRPr="009D2F5A">
        <w:rPr>
          <w:color w:val="14387F"/>
          <w:szCs w:val="22"/>
        </w:rPr>
        <w:t xml:space="preserve">Aneta Beránková </w:t>
      </w:r>
    </w:p>
    <w:p w14:paraId="319E3B50" w14:textId="77777777" w:rsidR="00B92408" w:rsidRPr="009D2F5A" w:rsidRDefault="00B92408" w:rsidP="00B92408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9D2F5A">
        <w:rPr>
          <w:b w:val="0"/>
          <w:color w:val="14387F"/>
          <w:szCs w:val="22"/>
        </w:rPr>
        <w:t xml:space="preserve">e-mail: </w:t>
      </w:r>
      <w:r w:rsidRPr="009D2F5A">
        <w:rPr>
          <w:b w:val="0"/>
          <w:color w:val="14387F"/>
        </w:rPr>
        <w:t>aneta.berankova@chmi.cz</w:t>
      </w:r>
    </w:p>
    <w:p w14:paraId="27B83D51" w14:textId="0ABCECC4" w:rsidR="00B92408" w:rsidRPr="009D2F5A" w:rsidRDefault="00B92408" w:rsidP="00390BAC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9D2F5A">
        <w:rPr>
          <w:b w:val="0"/>
          <w:color w:val="14387F"/>
          <w:szCs w:val="22"/>
        </w:rPr>
        <w:t>tel.: 735 794 383</w:t>
      </w:r>
    </w:p>
    <w:p w14:paraId="69555CF1" w14:textId="73060601" w:rsidR="00EC3B76" w:rsidRPr="00D555F7" w:rsidRDefault="00EC3B76" w:rsidP="00EC3B76">
      <w:pPr>
        <w:pStyle w:val="kontaktjmno"/>
        <w:spacing w:before="0" w:line="240" w:lineRule="auto"/>
        <w:rPr>
          <w:b w:val="0"/>
          <w:szCs w:val="22"/>
        </w:rPr>
      </w:pPr>
    </w:p>
    <w:sectPr w:rsidR="00EC3B76" w:rsidRPr="00D555F7" w:rsidSect="00F979BB">
      <w:headerReference w:type="first" r:id="rId16"/>
      <w:footerReference w:type="first" r:id="rId1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DA628" w14:textId="77777777" w:rsidR="00055E54" w:rsidRDefault="00055E54" w:rsidP="0020378E">
      <w:r>
        <w:separator/>
      </w:r>
    </w:p>
  </w:endnote>
  <w:endnote w:type="continuationSeparator" w:id="0">
    <w:p w14:paraId="471124C7" w14:textId="77777777" w:rsidR="00055E54" w:rsidRDefault="00055E54" w:rsidP="0020378E">
      <w:r>
        <w:continuationSeparator/>
      </w:r>
    </w:p>
  </w:endnote>
  <w:endnote w:type="continuationNotice" w:id="1">
    <w:p w14:paraId="1C88C808" w14:textId="77777777" w:rsidR="00055E54" w:rsidRDefault="00055E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MetaSerifPro-Book">
    <w:altName w:val="Bitstream Vera Sans"/>
    <w:panose1 w:val="02010604050101020104"/>
    <w:charset w:val="00"/>
    <w:family w:val="modern"/>
    <w:notTrueType/>
    <w:pitch w:val="variable"/>
    <w:sig w:usb0="A00002FF" w:usb1="5000207B" w:usb2="00000000" w:usb3="00000000" w:csb0="0000009F" w:csb1="00000000"/>
  </w:font>
  <w:font w:name="Campton Book">
    <w:panose1 w:val="000005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C7B6D" w14:textId="77777777"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11CB236D" wp14:editId="391ABDC0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398E01" w14:textId="7B8CAC42"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9D2F5A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CB236D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14:paraId="01398E01" w14:textId="7B8CAC42"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9D2F5A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A145E" w14:textId="77777777"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272D1DB0" wp14:editId="08D8AEC6">
          <wp:simplePos x="0" y="0"/>
          <wp:positionH relativeFrom="column">
            <wp:posOffset>3783965</wp:posOffset>
          </wp:positionH>
          <wp:positionV relativeFrom="paragraph">
            <wp:posOffset>-445304</wp:posOffset>
          </wp:positionV>
          <wp:extent cx="2577465" cy="956647"/>
          <wp:effectExtent l="0" t="0" r="0" b="0"/>
          <wp:wrapNone/>
          <wp:docPr id="27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E179D" w14:textId="77777777"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8126B" w14:textId="77777777" w:rsidR="00055E54" w:rsidRDefault="00055E54" w:rsidP="0020378E">
      <w:r>
        <w:separator/>
      </w:r>
    </w:p>
  </w:footnote>
  <w:footnote w:type="continuationSeparator" w:id="0">
    <w:p w14:paraId="74D4307F" w14:textId="77777777" w:rsidR="00055E54" w:rsidRDefault="00055E54" w:rsidP="0020378E">
      <w:r>
        <w:continuationSeparator/>
      </w:r>
    </w:p>
  </w:footnote>
  <w:footnote w:type="continuationNotice" w:id="1">
    <w:p w14:paraId="6804FE37" w14:textId="77777777" w:rsidR="00055E54" w:rsidRDefault="00055E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82856" w14:textId="473B04E9" w:rsidR="00A824CC" w:rsidRDefault="00A824CC" w:rsidP="00C8699C">
    <w:pPr>
      <w:pStyle w:val="Zhlav"/>
      <w:tabs>
        <w:tab w:val="clear" w:pos="9072"/>
        <w:tab w:val="right" w:pos="10204"/>
      </w:tabs>
    </w:pPr>
    <w:r w:rsidRPr="00AD7E7D">
      <w:t>Tisková zpráva ČHMÚ</w:t>
    </w:r>
    <w:r w:rsidRPr="00AD7E7D">
      <w:tab/>
    </w:r>
    <w:r w:rsidRPr="00AD7E7D">
      <w:tab/>
    </w:r>
    <w:r w:rsidR="00330475">
      <w:t>15</w:t>
    </w:r>
    <w:r w:rsidR="00E863F4">
      <w:t xml:space="preserve">. </w:t>
    </w:r>
    <w:r w:rsidR="004B4733">
      <w:t>9</w:t>
    </w:r>
    <w:r w:rsidR="00F91054">
      <w:t>. 202</w:t>
    </w:r>
    <w:r w:rsidR="00302AE6">
      <w:t>3</w:t>
    </w:r>
  </w:p>
  <w:p w14:paraId="3DC32605" w14:textId="77777777" w:rsidR="00302AE6" w:rsidRPr="00AD7E7D" w:rsidRDefault="00302AE6" w:rsidP="00C8699C">
    <w:pPr>
      <w:pStyle w:val="Zhlav"/>
      <w:tabs>
        <w:tab w:val="clear" w:pos="9072"/>
        <w:tab w:val="right" w:pos="102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6B35F" w14:textId="64B623D3"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1EE4E95" wp14:editId="3E49902F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26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>
      <w:tab/>
    </w:r>
    <w:r>
      <w:tab/>
    </w:r>
    <w:r w:rsidR="004B4733">
      <w:t>1</w:t>
    </w:r>
    <w:r w:rsidR="00330475">
      <w:t>5</w:t>
    </w:r>
    <w:r w:rsidR="00842F73">
      <w:t xml:space="preserve">. </w:t>
    </w:r>
    <w:r w:rsidR="004B4733">
      <w:t>9</w:t>
    </w:r>
    <w:r w:rsidR="00842F73">
      <w:t>. 202</w:t>
    </w:r>
    <w:r w:rsidR="00C1158C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62274" w14:textId="77777777"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7BB5A07E" wp14:editId="01DAF551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4801DB7F" wp14:editId="0A4E8463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AB"/>
    <w:rsid w:val="0002041B"/>
    <w:rsid w:val="000265D3"/>
    <w:rsid w:val="00053133"/>
    <w:rsid w:val="00055E54"/>
    <w:rsid w:val="00061227"/>
    <w:rsid w:val="000623ED"/>
    <w:rsid w:val="00066B5F"/>
    <w:rsid w:val="00082F38"/>
    <w:rsid w:val="0009385D"/>
    <w:rsid w:val="00094A69"/>
    <w:rsid w:val="00095B99"/>
    <w:rsid w:val="000A7895"/>
    <w:rsid w:val="000B0E71"/>
    <w:rsid w:val="000B2712"/>
    <w:rsid w:val="000B37E1"/>
    <w:rsid w:val="000B5EB1"/>
    <w:rsid w:val="000B68D8"/>
    <w:rsid w:val="000C747B"/>
    <w:rsid w:val="000D030E"/>
    <w:rsid w:val="000D0D26"/>
    <w:rsid w:val="000D3E5D"/>
    <w:rsid w:val="000E36E6"/>
    <w:rsid w:val="000F2D91"/>
    <w:rsid w:val="00104EB3"/>
    <w:rsid w:val="0010681D"/>
    <w:rsid w:val="00107C15"/>
    <w:rsid w:val="00110A36"/>
    <w:rsid w:val="00111332"/>
    <w:rsid w:val="00114637"/>
    <w:rsid w:val="001222AB"/>
    <w:rsid w:val="00126368"/>
    <w:rsid w:val="00136805"/>
    <w:rsid w:val="00151E7D"/>
    <w:rsid w:val="00160F1D"/>
    <w:rsid w:val="0016178B"/>
    <w:rsid w:val="001650F6"/>
    <w:rsid w:val="00167392"/>
    <w:rsid w:val="00175DB9"/>
    <w:rsid w:val="0018600B"/>
    <w:rsid w:val="00186A1B"/>
    <w:rsid w:val="001C049B"/>
    <w:rsid w:val="001C624B"/>
    <w:rsid w:val="001D6F26"/>
    <w:rsid w:val="001E0229"/>
    <w:rsid w:val="0020378E"/>
    <w:rsid w:val="00205EE1"/>
    <w:rsid w:val="0021441D"/>
    <w:rsid w:val="002430C1"/>
    <w:rsid w:val="00251212"/>
    <w:rsid w:val="00251CAB"/>
    <w:rsid w:val="002553CD"/>
    <w:rsid w:val="002624C4"/>
    <w:rsid w:val="00263B9C"/>
    <w:rsid w:val="00271340"/>
    <w:rsid w:val="00275A2D"/>
    <w:rsid w:val="00276E53"/>
    <w:rsid w:val="00286BB8"/>
    <w:rsid w:val="00290D74"/>
    <w:rsid w:val="0029228D"/>
    <w:rsid w:val="00297F70"/>
    <w:rsid w:val="002A3B07"/>
    <w:rsid w:val="002B280E"/>
    <w:rsid w:val="002B71AF"/>
    <w:rsid w:val="002C0EDA"/>
    <w:rsid w:val="002C434C"/>
    <w:rsid w:val="002D10D8"/>
    <w:rsid w:val="002D7DF4"/>
    <w:rsid w:val="002E44DF"/>
    <w:rsid w:val="002E4ADB"/>
    <w:rsid w:val="002E4D5A"/>
    <w:rsid w:val="002E734F"/>
    <w:rsid w:val="002F28ED"/>
    <w:rsid w:val="002F2AAD"/>
    <w:rsid w:val="002F3797"/>
    <w:rsid w:val="002F74A5"/>
    <w:rsid w:val="00300CD3"/>
    <w:rsid w:val="00300D68"/>
    <w:rsid w:val="00302AE6"/>
    <w:rsid w:val="00314433"/>
    <w:rsid w:val="00330475"/>
    <w:rsid w:val="003355FF"/>
    <w:rsid w:val="00341D98"/>
    <w:rsid w:val="003505CE"/>
    <w:rsid w:val="003724C5"/>
    <w:rsid w:val="003775CA"/>
    <w:rsid w:val="00390BAC"/>
    <w:rsid w:val="00394105"/>
    <w:rsid w:val="003A47CC"/>
    <w:rsid w:val="003B34BC"/>
    <w:rsid w:val="003B5483"/>
    <w:rsid w:val="003C5A8C"/>
    <w:rsid w:val="003C64E3"/>
    <w:rsid w:val="003C6833"/>
    <w:rsid w:val="003D0993"/>
    <w:rsid w:val="003D48C1"/>
    <w:rsid w:val="003E4705"/>
    <w:rsid w:val="003E5749"/>
    <w:rsid w:val="003E64DE"/>
    <w:rsid w:val="003F4F92"/>
    <w:rsid w:val="003F5C20"/>
    <w:rsid w:val="00404C7E"/>
    <w:rsid w:val="00417BAA"/>
    <w:rsid w:val="0042163C"/>
    <w:rsid w:val="004255F8"/>
    <w:rsid w:val="0042580E"/>
    <w:rsid w:val="00436056"/>
    <w:rsid w:val="0044154F"/>
    <w:rsid w:val="004456B9"/>
    <w:rsid w:val="004468C2"/>
    <w:rsid w:val="004542A3"/>
    <w:rsid w:val="00456C06"/>
    <w:rsid w:val="00457F79"/>
    <w:rsid w:val="0046091E"/>
    <w:rsid w:val="00460F6B"/>
    <w:rsid w:val="00470CCA"/>
    <w:rsid w:val="00470DC3"/>
    <w:rsid w:val="00471A64"/>
    <w:rsid w:val="00477C0E"/>
    <w:rsid w:val="00477CF8"/>
    <w:rsid w:val="0048538E"/>
    <w:rsid w:val="0048761A"/>
    <w:rsid w:val="00490102"/>
    <w:rsid w:val="0049726C"/>
    <w:rsid w:val="004A2CA8"/>
    <w:rsid w:val="004B0058"/>
    <w:rsid w:val="004B4733"/>
    <w:rsid w:val="004B5411"/>
    <w:rsid w:val="004B69FB"/>
    <w:rsid w:val="004C0ADF"/>
    <w:rsid w:val="004D039B"/>
    <w:rsid w:val="004D21E3"/>
    <w:rsid w:val="004D29AA"/>
    <w:rsid w:val="004E1492"/>
    <w:rsid w:val="004E6D02"/>
    <w:rsid w:val="004E7C47"/>
    <w:rsid w:val="004F1452"/>
    <w:rsid w:val="004F61B1"/>
    <w:rsid w:val="00523A76"/>
    <w:rsid w:val="005244EB"/>
    <w:rsid w:val="005260E8"/>
    <w:rsid w:val="0053137E"/>
    <w:rsid w:val="005609C7"/>
    <w:rsid w:val="00561446"/>
    <w:rsid w:val="00566DCB"/>
    <w:rsid w:val="00583A64"/>
    <w:rsid w:val="00587F32"/>
    <w:rsid w:val="005B474C"/>
    <w:rsid w:val="005C5823"/>
    <w:rsid w:val="005F2F54"/>
    <w:rsid w:val="005F5C68"/>
    <w:rsid w:val="005F6CE5"/>
    <w:rsid w:val="00601D2B"/>
    <w:rsid w:val="006024AB"/>
    <w:rsid w:val="00610A95"/>
    <w:rsid w:val="006146B1"/>
    <w:rsid w:val="00626F43"/>
    <w:rsid w:val="00656AAC"/>
    <w:rsid w:val="00663235"/>
    <w:rsid w:val="006724CC"/>
    <w:rsid w:val="00683356"/>
    <w:rsid w:val="00684838"/>
    <w:rsid w:val="00687636"/>
    <w:rsid w:val="00693394"/>
    <w:rsid w:val="006A14F1"/>
    <w:rsid w:val="006B0413"/>
    <w:rsid w:val="006B6A0D"/>
    <w:rsid w:val="006B6FE3"/>
    <w:rsid w:val="006B7E56"/>
    <w:rsid w:val="006C7217"/>
    <w:rsid w:val="006D54FE"/>
    <w:rsid w:val="006D6FF3"/>
    <w:rsid w:val="006E1CBA"/>
    <w:rsid w:val="006F6C37"/>
    <w:rsid w:val="00702AB7"/>
    <w:rsid w:val="007104A5"/>
    <w:rsid w:val="007163F3"/>
    <w:rsid w:val="00717A8A"/>
    <w:rsid w:val="007233B8"/>
    <w:rsid w:val="00725102"/>
    <w:rsid w:val="00731DBD"/>
    <w:rsid w:val="007357DF"/>
    <w:rsid w:val="00746CCC"/>
    <w:rsid w:val="0076276B"/>
    <w:rsid w:val="0077244E"/>
    <w:rsid w:val="0077614B"/>
    <w:rsid w:val="00780B98"/>
    <w:rsid w:val="00786744"/>
    <w:rsid w:val="00786C36"/>
    <w:rsid w:val="0078744A"/>
    <w:rsid w:val="00790489"/>
    <w:rsid w:val="00794D0C"/>
    <w:rsid w:val="007B4A47"/>
    <w:rsid w:val="007C00E9"/>
    <w:rsid w:val="007C6068"/>
    <w:rsid w:val="007D0D95"/>
    <w:rsid w:val="007D2DEB"/>
    <w:rsid w:val="007E7C9D"/>
    <w:rsid w:val="007F47B9"/>
    <w:rsid w:val="007F5A35"/>
    <w:rsid w:val="007F7073"/>
    <w:rsid w:val="00802893"/>
    <w:rsid w:val="008065D2"/>
    <w:rsid w:val="00812312"/>
    <w:rsid w:val="00820255"/>
    <w:rsid w:val="008221DC"/>
    <w:rsid w:val="008263E8"/>
    <w:rsid w:val="008429AE"/>
    <w:rsid w:val="00842F73"/>
    <w:rsid w:val="00845FA7"/>
    <w:rsid w:val="00850BBD"/>
    <w:rsid w:val="00857F2A"/>
    <w:rsid w:val="00866DB7"/>
    <w:rsid w:val="00867869"/>
    <w:rsid w:val="0087304B"/>
    <w:rsid w:val="00875EF6"/>
    <w:rsid w:val="008801DC"/>
    <w:rsid w:val="00881E41"/>
    <w:rsid w:val="00883E58"/>
    <w:rsid w:val="008933C8"/>
    <w:rsid w:val="00894961"/>
    <w:rsid w:val="008B22A9"/>
    <w:rsid w:val="008B3B4C"/>
    <w:rsid w:val="008C7A58"/>
    <w:rsid w:val="008D0716"/>
    <w:rsid w:val="008D5145"/>
    <w:rsid w:val="008E43B3"/>
    <w:rsid w:val="008F240E"/>
    <w:rsid w:val="00907120"/>
    <w:rsid w:val="00926888"/>
    <w:rsid w:val="009351BB"/>
    <w:rsid w:val="0095152B"/>
    <w:rsid w:val="00952062"/>
    <w:rsid w:val="009627E0"/>
    <w:rsid w:val="00962D66"/>
    <w:rsid w:val="00972D2F"/>
    <w:rsid w:val="00973892"/>
    <w:rsid w:val="00994510"/>
    <w:rsid w:val="009949C9"/>
    <w:rsid w:val="009B30F7"/>
    <w:rsid w:val="009B3AB0"/>
    <w:rsid w:val="009D20F0"/>
    <w:rsid w:val="009D2F5A"/>
    <w:rsid w:val="009D7D92"/>
    <w:rsid w:val="00A03CF8"/>
    <w:rsid w:val="00A13ADE"/>
    <w:rsid w:val="00A16792"/>
    <w:rsid w:val="00A20B19"/>
    <w:rsid w:val="00A24CAF"/>
    <w:rsid w:val="00A25003"/>
    <w:rsid w:val="00A42DF6"/>
    <w:rsid w:val="00A448F7"/>
    <w:rsid w:val="00A57E5B"/>
    <w:rsid w:val="00A6629C"/>
    <w:rsid w:val="00A6673A"/>
    <w:rsid w:val="00A66921"/>
    <w:rsid w:val="00A71285"/>
    <w:rsid w:val="00A71D39"/>
    <w:rsid w:val="00A72736"/>
    <w:rsid w:val="00A824CC"/>
    <w:rsid w:val="00A92005"/>
    <w:rsid w:val="00A93AE5"/>
    <w:rsid w:val="00A93DD5"/>
    <w:rsid w:val="00AA0B3B"/>
    <w:rsid w:val="00AB0212"/>
    <w:rsid w:val="00AC1908"/>
    <w:rsid w:val="00AC3D71"/>
    <w:rsid w:val="00AC6C2C"/>
    <w:rsid w:val="00AD36DC"/>
    <w:rsid w:val="00AD7D8B"/>
    <w:rsid w:val="00AD7E7D"/>
    <w:rsid w:val="00AE0001"/>
    <w:rsid w:val="00AE54F1"/>
    <w:rsid w:val="00AF2258"/>
    <w:rsid w:val="00B006B0"/>
    <w:rsid w:val="00B21340"/>
    <w:rsid w:val="00B372D7"/>
    <w:rsid w:val="00B430DB"/>
    <w:rsid w:val="00B44C2B"/>
    <w:rsid w:val="00B464BC"/>
    <w:rsid w:val="00B507E9"/>
    <w:rsid w:val="00B51F44"/>
    <w:rsid w:val="00B55AAC"/>
    <w:rsid w:val="00B619F1"/>
    <w:rsid w:val="00B668CD"/>
    <w:rsid w:val="00B66F3A"/>
    <w:rsid w:val="00B75F9A"/>
    <w:rsid w:val="00B772DD"/>
    <w:rsid w:val="00B87A18"/>
    <w:rsid w:val="00B9103F"/>
    <w:rsid w:val="00B92408"/>
    <w:rsid w:val="00BA7A56"/>
    <w:rsid w:val="00BB2743"/>
    <w:rsid w:val="00BB5E33"/>
    <w:rsid w:val="00BB6218"/>
    <w:rsid w:val="00BC569B"/>
    <w:rsid w:val="00BD0B12"/>
    <w:rsid w:val="00BF0440"/>
    <w:rsid w:val="00BF1C43"/>
    <w:rsid w:val="00C038FD"/>
    <w:rsid w:val="00C03AE2"/>
    <w:rsid w:val="00C1158C"/>
    <w:rsid w:val="00C21932"/>
    <w:rsid w:val="00C24503"/>
    <w:rsid w:val="00C35F95"/>
    <w:rsid w:val="00C37660"/>
    <w:rsid w:val="00C72D4C"/>
    <w:rsid w:val="00C75F85"/>
    <w:rsid w:val="00C8699C"/>
    <w:rsid w:val="00C900D9"/>
    <w:rsid w:val="00CA0232"/>
    <w:rsid w:val="00CB12F3"/>
    <w:rsid w:val="00CB2B68"/>
    <w:rsid w:val="00CC220D"/>
    <w:rsid w:val="00CC300E"/>
    <w:rsid w:val="00CC59CE"/>
    <w:rsid w:val="00CD3713"/>
    <w:rsid w:val="00CF1A6A"/>
    <w:rsid w:val="00CF6231"/>
    <w:rsid w:val="00D00483"/>
    <w:rsid w:val="00D02616"/>
    <w:rsid w:val="00D36ACF"/>
    <w:rsid w:val="00D44003"/>
    <w:rsid w:val="00D462E3"/>
    <w:rsid w:val="00D478C1"/>
    <w:rsid w:val="00D555F7"/>
    <w:rsid w:val="00D57783"/>
    <w:rsid w:val="00D66D26"/>
    <w:rsid w:val="00D768CA"/>
    <w:rsid w:val="00D81BD2"/>
    <w:rsid w:val="00D831C1"/>
    <w:rsid w:val="00D83512"/>
    <w:rsid w:val="00D87827"/>
    <w:rsid w:val="00DA0394"/>
    <w:rsid w:val="00DA6008"/>
    <w:rsid w:val="00DB0064"/>
    <w:rsid w:val="00DB24FE"/>
    <w:rsid w:val="00DB64D6"/>
    <w:rsid w:val="00DC3969"/>
    <w:rsid w:val="00DD103B"/>
    <w:rsid w:val="00E02008"/>
    <w:rsid w:val="00E03517"/>
    <w:rsid w:val="00E07DFA"/>
    <w:rsid w:val="00E13A45"/>
    <w:rsid w:val="00E21A53"/>
    <w:rsid w:val="00E271D1"/>
    <w:rsid w:val="00E411A5"/>
    <w:rsid w:val="00E45D5D"/>
    <w:rsid w:val="00E46381"/>
    <w:rsid w:val="00E606BE"/>
    <w:rsid w:val="00E635AC"/>
    <w:rsid w:val="00E66D3A"/>
    <w:rsid w:val="00E7012C"/>
    <w:rsid w:val="00E769FD"/>
    <w:rsid w:val="00E76DD9"/>
    <w:rsid w:val="00E863F4"/>
    <w:rsid w:val="00E96CCF"/>
    <w:rsid w:val="00EA0C0E"/>
    <w:rsid w:val="00EA3B7D"/>
    <w:rsid w:val="00EB39BC"/>
    <w:rsid w:val="00EC3B76"/>
    <w:rsid w:val="00ED1944"/>
    <w:rsid w:val="00EE4274"/>
    <w:rsid w:val="00EF060F"/>
    <w:rsid w:val="00EF4514"/>
    <w:rsid w:val="00F04799"/>
    <w:rsid w:val="00F11B7F"/>
    <w:rsid w:val="00F16C47"/>
    <w:rsid w:val="00F20559"/>
    <w:rsid w:val="00F32C5D"/>
    <w:rsid w:val="00F361B6"/>
    <w:rsid w:val="00F364D5"/>
    <w:rsid w:val="00F43193"/>
    <w:rsid w:val="00F57DC4"/>
    <w:rsid w:val="00F7184A"/>
    <w:rsid w:val="00F771AE"/>
    <w:rsid w:val="00F86A9F"/>
    <w:rsid w:val="00F91054"/>
    <w:rsid w:val="00F979BB"/>
    <w:rsid w:val="00FA3488"/>
    <w:rsid w:val="00FB2B86"/>
    <w:rsid w:val="00FD301C"/>
    <w:rsid w:val="00FE3DEE"/>
    <w:rsid w:val="00FF338E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7AEF57AF"/>
  <w15:docId w15:val="{F0914C5F-743E-42A6-B355-7AFEB721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paragraph" w:customStyle="1" w:styleId="00Text1">
    <w:name w:val="00 Text 1"/>
    <w:basedOn w:val="Normln"/>
    <w:uiPriority w:val="99"/>
    <w:rsid w:val="006024AB"/>
    <w:pPr>
      <w:autoSpaceDE w:val="0"/>
      <w:autoSpaceDN w:val="0"/>
      <w:adjustRightInd w:val="0"/>
      <w:spacing w:after="227" w:line="220" w:lineRule="atLeast"/>
      <w:jc w:val="both"/>
      <w:textAlignment w:val="center"/>
    </w:pPr>
    <w:rPr>
      <w:rFonts w:ascii="MetaSerifPro-Book" w:hAnsi="MetaSerifPro-Book" w:cs="MetaSerifPro-Book"/>
      <w:color w:val="13377F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024AB"/>
    <w:rPr>
      <w:color w:val="0563C1" w:themeColor="hyperlink"/>
      <w:u w:val="single"/>
    </w:rPr>
  </w:style>
  <w:style w:type="character" w:styleId="Odkazintenzivn">
    <w:name w:val="Intense Reference"/>
    <w:basedOn w:val="Standardnpsmoodstavce"/>
    <w:uiPriority w:val="32"/>
    <w:qFormat/>
    <w:rsid w:val="006024AB"/>
    <w:rPr>
      <w:b/>
      <w:bCs/>
      <w:smallCaps/>
      <w:color w:val="5B9BD5" w:themeColor="accent1"/>
      <w:spacing w:val="5"/>
    </w:rPr>
  </w:style>
  <w:style w:type="paragraph" w:customStyle="1" w:styleId="01Nadpis4">
    <w:name w:val="01 Nadpis 4"/>
    <w:basedOn w:val="Normln"/>
    <w:uiPriority w:val="99"/>
    <w:rsid w:val="006024AB"/>
    <w:pPr>
      <w:keepNext/>
      <w:keepLines/>
      <w:suppressAutoHyphens/>
      <w:autoSpaceDE w:val="0"/>
      <w:autoSpaceDN w:val="0"/>
      <w:adjustRightInd w:val="0"/>
      <w:spacing w:before="113" w:after="113" w:line="260" w:lineRule="atLeast"/>
      <w:textAlignment w:val="center"/>
    </w:pPr>
    <w:rPr>
      <w:rFonts w:ascii="Campton Book" w:hAnsi="Campton Book" w:cs="Campton Book"/>
      <w:b/>
      <w:bCs/>
      <w:color w:val="13377F"/>
      <w:sz w:val="22"/>
      <w:szCs w:val="22"/>
    </w:rPr>
  </w:style>
  <w:style w:type="paragraph" w:customStyle="1" w:styleId="04Poznamka">
    <w:name w:val="04 Poznamka"/>
    <w:basedOn w:val="Normln"/>
    <w:uiPriority w:val="99"/>
    <w:rsid w:val="006024AB"/>
    <w:pPr>
      <w:pBdr>
        <w:top w:val="single" w:sz="16" w:space="14" w:color="auto"/>
      </w:pBdr>
      <w:autoSpaceDE w:val="0"/>
      <w:autoSpaceDN w:val="0"/>
      <w:adjustRightInd w:val="0"/>
      <w:spacing w:before="227" w:after="0" w:line="288" w:lineRule="auto"/>
      <w:textAlignment w:val="center"/>
    </w:pPr>
    <w:rPr>
      <w:rFonts w:ascii="Campton Book" w:hAnsi="Campton Book" w:cs="Campton Book"/>
      <w:color w:val="13377F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24AB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24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24AB"/>
    <w:rPr>
      <w:vertAlign w:val="superscript"/>
    </w:rPr>
  </w:style>
  <w:style w:type="character" w:customStyle="1" w:styleId="markedcontent">
    <w:name w:val="markedcontent"/>
    <w:basedOn w:val="Standardnpsmoodstavce"/>
    <w:rsid w:val="0002041B"/>
  </w:style>
  <w:style w:type="character" w:styleId="Sledovanodkaz">
    <w:name w:val="FollowedHyperlink"/>
    <w:basedOn w:val="Standardnpsmoodstavce"/>
    <w:uiPriority w:val="99"/>
    <w:semiHidden/>
    <w:unhideWhenUsed/>
    <w:rsid w:val="00790489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42F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2F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2F73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2F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2F73"/>
    <w:rPr>
      <w:rFonts w:ascii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75A2D"/>
    <w:pPr>
      <w:ind w:left="720"/>
      <w:contextualSpacing/>
    </w:pPr>
  </w:style>
  <w:style w:type="paragraph" w:styleId="Revize">
    <w:name w:val="Revision"/>
    <w:hidden/>
    <w:uiPriority w:val="99"/>
    <w:semiHidden/>
    <w:rsid w:val="00297F70"/>
    <w:pPr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mi.cz/files/portal/docs/aktuality/2023/Klimatologicke_hodnoceni_CR_2023_08.pdf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jan.dolezal2@chmi.cz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hmi.cz/files/portal/docs/aktuality/2023/Kvalita_ovzdusi_2023-08.pdf" TargetMode="External"/><Relationship Id="rId14" Type="http://schemas.openxmlformats.org/officeDocument/2006/relationships/hyperlink" Target="https://www.chmi.cz/files/portal/docs/aktuality/2023/Srpen_hydrologie_2023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EF6CA-DC6F-45A1-9220-94C693208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CHMU-sablona-tiskova-zprava.dotx</Template>
  <TotalTime>11</TotalTime>
  <Pages>3</Pages>
  <Words>407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 BERÁNKOVÁ, MgA.</cp:lastModifiedBy>
  <cp:revision>13</cp:revision>
  <cp:lastPrinted>2023-04-14T12:19:00Z</cp:lastPrinted>
  <dcterms:created xsi:type="dcterms:W3CDTF">2023-09-08T10:19:00Z</dcterms:created>
  <dcterms:modified xsi:type="dcterms:W3CDTF">2023-09-15T06:29:00Z</dcterms:modified>
</cp:coreProperties>
</file>